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8002" w14:textId="77777777" w:rsidR="00847D67" w:rsidRDefault="00847D67"/>
    <w:p w14:paraId="00000001" w14:textId="539794CD" w:rsidR="00EF230B" w:rsidRDefault="00C17072">
      <w:r>
        <w:t>Dear Senator/</w:t>
      </w:r>
      <w:r w:rsidR="00847D67">
        <w:t xml:space="preserve"> </w:t>
      </w:r>
      <w:r>
        <w:t>Deputy/</w:t>
      </w:r>
      <w:r w:rsidR="00847D67">
        <w:t xml:space="preserve"> </w:t>
      </w:r>
      <w:r>
        <w:t>[</w:t>
      </w:r>
      <w:r>
        <w:rPr>
          <w:highlight w:val="yellow"/>
        </w:rPr>
        <w:t>Senator</w:t>
      </w:r>
      <w:r>
        <w:t>/</w:t>
      </w:r>
      <w:r>
        <w:rPr>
          <w:highlight w:val="yellow"/>
        </w:rPr>
        <w:t>Deputy X</w:t>
      </w:r>
      <w:r>
        <w:t>]</w:t>
      </w:r>
    </w:p>
    <w:p w14:paraId="00000002" w14:textId="77777777" w:rsidR="00EF230B" w:rsidRDefault="00EF230B"/>
    <w:p w14:paraId="00000003" w14:textId="3BD3D1ED" w:rsidR="00EF230B" w:rsidRDefault="00C17072">
      <w:r>
        <w:t xml:space="preserve">On </w:t>
      </w:r>
      <w:r w:rsidR="00CE7826">
        <w:t>Thursday, 25</w:t>
      </w:r>
      <w:r>
        <w:t xml:space="preserve"> January, Labour’s Private Members Bill (</w:t>
      </w:r>
      <w:r>
        <w:rPr>
          <w:b/>
        </w:rPr>
        <w:t>PMB</w:t>
      </w:r>
      <w:r>
        <w:t xml:space="preserve">) - Children and Family Relationships (Amendment) Act 2023 - will be debated at second stage in the Dáil. </w:t>
      </w:r>
    </w:p>
    <w:p w14:paraId="00000004" w14:textId="77777777" w:rsidR="00EF230B" w:rsidRDefault="00EF230B"/>
    <w:p w14:paraId="00000005" w14:textId="77777777" w:rsidR="00EF230B" w:rsidRDefault="00C17072">
      <w:r>
        <w:t>You will have received an email from the advocacy groups explaining the purpose of this PMB. In essence, this PMB proposes legally robust solutions to close all the remaining gaps in the Children and Family Relationships Act 2015 (</w:t>
      </w:r>
      <w:r>
        <w:rPr>
          <w:b/>
        </w:rPr>
        <w:t>CFRA</w:t>
      </w:r>
      <w:r>
        <w:t xml:space="preserve">) and ensure that all Irish children are treated equally, no matter the manner of their conception or the place of their birth. </w:t>
      </w:r>
    </w:p>
    <w:p w14:paraId="00000006" w14:textId="77777777" w:rsidR="00EF230B" w:rsidRDefault="00EF230B"/>
    <w:p w14:paraId="00000007" w14:textId="77777777" w:rsidR="00EF230B" w:rsidRDefault="00C17072">
      <w:pPr>
        <w:rPr>
          <w:highlight w:val="yellow"/>
        </w:rPr>
      </w:pPr>
      <w:r>
        <w:t xml:space="preserve">This PMB is very important to me. </w:t>
      </w:r>
      <w:r>
        <w:rPr>
          <w:highlight w:val="yellow"/>
        </w:rPr>
        <w:t xml:space="preserve">[It personally affects me and my family - give details of your situation </w:t>
      </w:r>
    </w:p>
    <w:p w14:paraId="00000008" w14:textId="77777777" w:rsidR="00EF230B" w:rsidRDefault="00EF230B">
      <w:pPr>
        <w:rPr>
          <w:highlight w:val="yellow"/>
        </w:rPr>
      </w:pPr>
    </w:p>
    <w:p w14:paraId="00000009" w14:textId="77777777" w:rsidR="00EF230B" w:rsidRDefault="00C17072">
      <w:pPr>
        <w:rPr>
          <w:highlight w:val="yellow"/>
        </w:rPr>
      </w:pPr>
      <w:r>
        <w:rPr>
          <w:highlight w:val="yellow"/>
        </w:rPr>
        <w:t>OR</w:t>
      </w:r>
    </w:p>
    <w:p w14:paraId="0000000A" w14:textId="77777777" w:rsidR="00EF230B" w:rsidRDefault="00EF230B">
      <w:pPr>
        <w:rPr>
          <w:highlight w:val="yellow"/>
        </w:rPr>
      </w:pPr>
    </w:p>
    <w:p w14:paraId="0000000B" w14:textId="77777777" w:rsidR="00EF230B" w:rsidRDefault="00C17072">
      <w:pPr>
        <w:rPr>
          <w:highlight w:val="yellow"/>
        </w:rPr>
      </w:pPr>
      <w:r>
        <w:rPr>
          <w:highlight w:val="yellow"/>
        </w:rPr>
        <w:t>It affects my daughter/my grandchildren/my friend’s children /my sister’s children - give details if you can</w:t>
      </w:r>
    </w:p>
    <w:p w14:paraId="0000000C" w14:textId="77777777" w:rsidR="00EF230B" w:rsidRDefault="00EF230B">
      <w:pPr>
        <w:rPr>
          <w:highlight w:val="yellow"/>
        </w:rPr>
      </w:pPr>
    </w:p>
    <w:p w14:paraId="0000000D" w14:textId="77777777" w:rsidR="00EF230B" w:rsidRDefault="00C17072">
      <w:pPr>
        <w:rPr>
          <w:highlight w:val="yellow"/>
        </w:rPr>
      </w:pPr>
      <w:r>
        <w:rPr>
          <w:highlight w:val="yellow"/>
        </w:rPr>
        <w:t>OR</w:t>
      </w:r>
    </w:p>
    <w:p w14:paraId="0000000E" w14:textId="77777777" w:rsidR="00EF230B" w:rsidRDefault="00EF230B">
      <w:pPr>
        <w:rPr>
          <w:highlight w:val="yellow"/>
        </w:rPr>
      </w:pPr>
    </w:p>
    <w:p w14:paraId="0000000F" w14:textId="77777777" w:rsidR="00EF230B" w:rsidRDefault="00C17072">
      <w:pPr>
        <w:rPr>
          <w:highlight w:val="yellow"/>
        </w:rPr>
      </w:pPr>
      <w:r>
        <w:rPr>
          <w:highlight w:val="yellow"/>
        </w:rPr>
        <w:t>It affects the LGBT+ community and I am an ally].</w:t>
      </w:r>
    </w:p>
    <w:p w14:paraId="00000010" w14:textId="77777777" w:rsidR="00EF230B" w:rsidRDefault="00EF230B"/>
    <w:p w14:paraId="00000011" w14:textId="77777777" w:rsidR="00EF230B" w:rsidRDefault="00C17072">
      <w:pPr>
        <w:rPr>
          <w:highlight w:val="yellow"/>
        </w:rPr>
      </w:pPr>
      <w:r>
        <w:t>I am asking you to please contribute to the debate on this issue. If you would like to know more about the problems the PMB aims to solve [</w:t>
      </w:r>
      <w:r>
        <w:rPr>
          <w:highlight w:val="yellow"/>
        </w:rPr>
        <w:t>I would be happy to talk to you/put you in contact with a representative from the advocacy groups campaigning on this issue.]</w:t>
      </w:r>
    </w:p>
    <w:p w14:paraId="622CBD78" w14:textId="77777777" w:rsidR="00817F16" w:rsidRDefault="00817F16"/>
    <w:p w14:paraId="00000015" w14:textId="77777777" w:rsidR="00EF230B" w:rsidRDefault="00C17072">
      <w:r>
        <w:t xml:space="preserve">I look forward to your support. </w:t>
      </w:r>
    </w:p>
    <w:p w14:paraId="00000016" w14:textId="77777777" w:rsidR="00EF230B" w:rsidRDefault="00EF230B"/>
    <w:p w14:paraId="00000017" w14:textId="77777777" w:rsidR="00EF230B" w:rsidRDefault="00C17072">
      <w:r>
        <w:t>Kind regards</w:t>
      </w:r>
    </w:p>
    <w:p w14:paraId="00000018" w14:textId="77777777" w:rsidR="00EF230B" w:rsidRDefault="00C17072">
      <w:pPr>
        <w:rPr>
          <w:highlight w:val="yellow"/>
        </w:rPr>
      </w:pPr>
      <w:r>
        <w:t>[</w:t>
      </w:r>
      <w:r>
        <w:rPr>
          <w:highlight w:val="yellow"/>
        </w:rPr>
        <w:t>insert your name and address so they know you’re in their constituency]</w:t>
      </w:r>
    </w:p>
    <w:p w14:paraId="00000019" w14:textId="77777777" w:rsidR="00EF230B" w:rsidRDefault="00C17072">
      <w:r>
        <w:t xml:space="preserve"> </w:t>
      </w:r>
    </w:p>
    <w:sectPr w:rsidR="00EF23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0B"/>
    <w:rsid w:val="00817F16"/>
    <w:rsid w:val="00847D67"/>
    <w:rsid w:val="00C17072"/>
    <w:rsid w:val="00CE7826"/>
    <w:rsid w:val="00D56A5F"/>
    <w:rsid w:val="00EF23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5CBF"/>
  <w15:docId w15:val="{55C6BACA-551C-479A-B976-C371FFD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Nic an Bhreithimh</dc:creator>
  <cp:lastModifiedBy>Maurette Kirwan</cp:lastModifiedBy>
  <cp:revision>4</cp:revision>
  <dcterms:created xsi:type="dcterms:W3CDTF">2024-01-23T21:05:00Z</dcterms:created>
  <dcterms:modified xsi:type="dcterms:W3CDTF">2024-01-24T10:31:00Z</dcterms:modified>
</cp:coreProperties>
</file>